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E86" w:rsidRDefault="00EC4919">
      <w:pPr>
        <w:jc w:val="center"/>
        <w:rPr>
          <w:b/>
          <w:sz w:val="24"/>
          <w:szCs w:val="24"/>
        </w:rPr>
      </w:pPr>
      <w:r>
        <w:rPr>
          <w:b/>
          <w:sz w:val="24"/>
          <w:szCs w:val="24"/>
        </w:rPr>
        <w:t>JUNIORS / ACT TEST</w:t>
      </w:r>
    </w:p>
    <w:p w:rsidR="00811E86" w:rsidRDefault="00F54450">
      <w:pPr>
        <w:jc w:val="center"/>
        <w:rPr>
          <w:b/>
          <w:sz w:val="24"/>
          <w:szCs w:val="24"/>
        </w:rPr>
      </w:pPr>
      <w:r>
        <w:rPr>
          <w:b/>
          <w:sz w:val="24"/>
          <w:szCs w:val="24"/>
        </w:rPr>
        <w:t>February 2</w:t>
      </w:r>
      <w:r w:rsidR="002D3C4C">
        <w:rPr>
          <w:b/>
          <w:sz w:val="24"/>
          <w:szCs w:val="24"/>
        </w:rPr>
        <w:t>5</w:t>
      </w:r>
      <w:r>
        <w:rPr>
          <w:b/>
          <w:sz w:val="24"/>
          <w:szCs w:val="24"/>
        </w:rPr>
        <w:t>, 20</w:t>
      </w:r>
      <w:r w:rsidR="002D3C4C">
        <w:rPr>
          <w:b/>
          <w:sz w:val="24"/>
          <w:szCs w:val="24"/>
        </w:rPr>
        <w:t>20</w:t>
      </w:r>
    </w:p>
    <w:p w:rsidR="00811E86" w:rsidRDefault="00811E86">
      <w:pPr>
        <w:jc w:val="center"/>
        <w:rPr>
          <w:b/>
          <w:sz w:val="24"/>
          <w:szCs w:val="24"/>
        </w:rPr>
      </w:pPr>
    </w:p>
    <w:p w:rsidR="00811E86" w:rsidRDefault="00EC4919">
      <w:pPr>
        <w:rPr>
          <w:b/>
          <w:sz w:val="24"/>
          <w:szCs w:val="24"/>
        </w:rPr>
      </w:pPr>
      <w:r>
        <w:rPr>
          <w:sz w:val="24"/>
          <w:szCs w:val="24"/>
        </w:rPr>
        <w:t xml:space="preserve">Please arrive on time for school (7:25 AM). Junior students that are taking the ACT will be given a FREE breakfast </w:t>
      </w:r>
      <w:r w:rsidR="00F54450">
        <w:rPr>
          <w:sz w:val="24"/>
          <w:szCs w:val="24"/>
        </w:rPr>
        <w:t>February</w:t>
      </w:r>
      <w:r w:rsidR="002D3C4C">
        <w:rPr>
          <w:sz w:val="24"/>
          <w:szCs w:val="24"/>
        </w:rPr>
        <w:t xml:space="preserve"> </w:t>
      </w:r>
      <w:r w:rsidR="00F54450">
        <w:rPr>
          <w:sz w:val="24"/>
          <w:szCs w:val="24"/>
        </w:rPr>
        <w:t>2</w:t>
      </w:r>
      <w:r w:rsidR="002D3C4C">
        <w:rPr>
          <w:sz w:val="24"/>
          <w:szCs w:val="24"/>
        </w:rPr>
        <w:t>5</w:t>
      </w:r>
      <w:r w:rsidR="00F54450">
        <w:rPr>
          <w:sz w:val="24"/>
          <w:szCs w:val="24"/>
        </w:rPr>
        <w:t>, 20</w:t>
      </w:r>
      <w:r w:rsidR="002D3C4C">
        <w:rPr>
          <w:sz w:val="24"/>
          <w:szCs w:val="24"/>
        </w:rPr>
        <w:t>20</w:t>
      </w:r>
      <w:bookmarkStart w:id="0" w:name="_GoBack"/>
      <w:bookmarkEnd w:id="0"/>
      <w:r>
        <w:rPr>
          <w:sz w:val="24"/>
          <w:szCs w:val="24"/>
        </w:rPr>
        <w:t xml:space="preserve">. </w:t>
      </w:r>
      <w:r w:rsidR="006F3E6F">
        <w:rPr>
          <w:sz w:val="24"/>
          <w:szCs w:val="24"/>
        </w:rPr>
        <w:t>Students will</w:t>
      </w:r>
      <w:r>
        <w:rPr>
          <w:sz w:val="24"/>
          <w:szCs w:val="24"/>
        </w:rPr>
        <w:t xml:space="preserve"> stay in the cafeteria/gym area until it is time to go to the testing room (334) at approximately 8:00AM. A staff member will escort students to the testing area. Students will be checked in to the testing room individually by a Testing Coordinator/Room Supervisor.  </w:t>
      </w:r>
      <w:r>
        <w:rPr>
          <w:b/>
          <w:sz w:val="24"/>
          <w:szCs w:val="24"/>
        </w:rPr>
        <w:t xml:space="preserve">Students who arrive late will NOT be permitted to test.  </w:t>
      </w:r>
    </w:p>
    <w:p w:rsidR="00811E86" w:rsidRDefault="00811E86">
      <w:pPr>
        <w:rPr>
          <w:b/>
          <w:sz w:val="24"/>
          <w:szCs w:val="24"/>
        </w:rPr>
      </w:pPr>
    </w:p>
    <w:p w:rsidR="00811E86" w:rsidRDefault="00EC4919">
      <w:pPr>
        <w:rPr>
          <w:sz w:val="24"/>
          <w:szCs w:val="24"/>
        </w:rPr>
      </w:pPr>
      <w:r>
        <w:rPr>
          <w:sz w:val="24"/>
          <w:szCs w:val="24"/>
        </w:rPr>
        <w:t>You may bring the following on testing day:</w:t>
      </w:r>
    </w:p>
    <w:p w:rsidR="00811E86" w:rsidRDefault="00EC4919">
      <w:pPr>
        <w:numPr>
          <w:ilvl w:val="0"/>
          <w:numId w:val="1"/>
        </w:numPr>
        <w:ind w:hanging="360"/>
        <w:contextualSpacing/>
        <w:rPr>
          <w:sz w:val="24"/>
          <w:szCs w:val="24"/>
        </w:rPr>
      </w:pPr>
      <w:r>
        <w:rPr>
          <w:sz w:val="24"/>
          <w:szCs w:val="24"/>
        </w:rPr>
        <w:t xml:space="preserve">#2 Pencils / Erasers </w:t>
      </w:r>
    </w:p>
    <w:p w:rsidR="00811E86" w:rsidRDefault="00EC4919">
      <w:pPr>
        <w:numPr>
          <w:ilvl w:val="0"/>
          <w:numId w:val="1"/>
        </w:numPr>
        <w:ind w:hanging="360"/>
        <w:contextualSpacing/>
        <w:rPr>
          <w:sz w:val="24"/>
          <w:szCs w:val="24"/>
        </w:rPr>
      </w:pPr>
      <w:r>
        <w:rPr>
          <w:sz w:val="24"/>
          <w:szCs w:val="24"/>
        </w:rPr>
        <w:t xml:space="preserve">ACT approved calculator (school issued calculator is acceptable) to be used for the MATH test only </w:t>
      </w:r>
    </w:p>
    <w:p w:rsidR="00811E86" w:rsidRDefault="00EC4919">
      <w:pPr>
        <w:numPr>
          <w:ilvl w:val="0"/>
          <w:numId w:val="1"/>
        </w:numPr>
        <w:ind w:hanging="360"/>
        <w:contextualSpacing/>
        <w:rPr>
          <w:sz w:val="24"/>
          <w:szCs w:val="24"/>
        </w:rPr>
      </w:pPr>
      <w:r>
        <w:rPr>
          <w:sz w:val="24"/>
          <w:szCs w:val="24"/>
        </w:rPr>
        <w:t>Snack/Drink (optional)</w:t>
      </w:r>
    </w:p>
    <w:p w:rsidR="00811E86" w:rsidRDefault="00811E86">
      <w:pPr>
        <w:rPr>
          <w:sz w:val="24"/>
          <w:szCs w:val="24"/>
        </w:rPr>
      </w:pPr>
    </w:p>
    <w:p w:rsidR="00811E86" w:rsidRDefault="00EC4919">
      <w:pPr>
        <w:rPr>
          <w:sz w:val="24"/>
          <w:szCs w:val="24"/>
        </w:rPr>
      </w:pPr>
      <w:r>
        <w:rPr>
          <w:sz w:val="24"/>
          <w:szCs w:val="24"/>
        </w:rPr>
        <w:t xml:space="preserve">Snacks/Drinks are NOT to be opened in the testing room. Students will only be allowed to have a snack during the 15 minute break between section 2 and 3. </w:t>
      </w:r>
      <w:r>
        <w:rPr>
          <w:b/>
          <w:i/>
          <w:sz w:val="24"/>
          <w:szCs w:val="24"/>
          <w:u w:val="single"/>
        </w:rPr>
        <w:t>Cell Phones as well as ALL electronic devices (</w:t>
      </w:r>
      <w:proofErr w:type="spellStart"/>
      <w:r>
        <w:rPr>
          <w:b/>
          <w:i/>
          <w:sz w:val="24"/>
          <w:szCs w:val="24"/>
          <w:u w:val="single"/>
        </w:rPr>
        <w:t>fitbit</w:t>
      </w:r>
      <w:proofErr w:type="spellEnd"/>
      <w:r>
        <w:rPr>
          <w:b/>
          <w:i/>
          <w:sz w:val="24"/>
          <w:szCs w:val="24"/>
          <w:u w:val="single"/>
        </w:rPr>
        <w:t xml:space="preserve">, apple watches, </w:t>
      </w:r>
      <w:proofErr w:type="spellStart"/>
      <w:r>
        <w:rPr>
          <w:b/>
          <w:i/>
          <w:sz w:val="24"/>
          <w:szCs w:val="24"/>
          <w:u w:val="single"/>
        </w:rPr>
        <w:t>etc</w:t>
      </w:r>
      <w:proofErr w:type="spellEnd"/>
      <w:r>
        <w:rPr>
          <w:b/>
          <w:i/>
          <w:sz w:val="24"/>
          <w:szCs w:val="24"/>
          <w:u w:val="single"/>
        </w:rPr>
        <w:t>) are NOT allowed in the testing room.</w:t>
      </w:r>
      <w:r>
        <w:rPr>
          <w:sz w:val="24"/>
          <w:szCs w:val="24"/>
        </w:rPr>
        <w:t xml:space="preserve"> If at any time a student is seen accessing his/her electronic device, he/she will be dismissed from testing immediately. Reading materials are also not permitted in the testing room. </w:t>
      </w:r>
    </w:p>
    <w:p w:rsidR="00811E86" w:rsidRDefault="00811E86">
      <w:pPr>
        <w:rPr>
          <w:sz w:val="24"/>
          <w:szCs w:val="24"/>
        </w:rPr>
      </w:pPr>
    </w:p>
    <w:p w:rsidR="00811E86" w:rsidRDefault="00EC4919">
      <w:pPr>
        <w:rPr>
          <w:sz w:val="24"/>
          <w:szCs w:val="24"/>
        </w:rPr>
      </w:pPr>
      <w:r>
        <w:rPr>
          <w:sz w:val="24"/>
          <w:szCs w:val="24"/>
        </w:rPr>
        <w:t xml:space="preserve">Students who have signed permission slips are able to leave after testing concludes.  Students that are not leaving school after testing concludes will be given time to eat lunch and then sent to Study Hall for the remainder of the day.  </w:t>
      </w:r>
    </w:p>
    <w:p w:rsidR="00811E86" w:rsidRDefault="00811E86">
      <w:pPr>
        <w:rPr>
          <w:sz w:val="24"/>
          <w:szCs w:val="24"/>
        </w:rPr>
      </w:pPr>
    </w:p>
    <w:p w:rsidR="00811E86" w:rsidRDefault="00EC4919">
      <w:pPr>
        <w:rPr>
          <w:sz w:val="24"/>
          <w:szCs w:val="24"/>
        </w:rPr>
      </w:pPr>
      <w:r>
        <w:rPr>
          <w:sz w:val="24"/>
          <w:szCs w:val="24"/>
        </w:rPr>
        <w:t>The ACT schedule listed below will be followed:</w:t>
      </w:r>
    </w:p>
    <w:p w:rsidR="00811E86" w:rsidRDefault="00811E86">
      <w:pPr>
        <w:rPr>
          <w:sz w:val="24"/>
          <w:szCs w:val="24"/>
        </w:rPr>
      </w:pPr>
    </w:p>
    <w:p w:rsidR="00811E86" w:rsidRDefault="00EC4919">
      <w:pPr>
        <w:numPr>
          <w:ilvl w:val="0"/>
          <w:numId w:val="2"/>
        </w:numPr>
        <w:ind w:hanging="360"/>
        <w:contextualSpacing/>
        <w:rPr>
          <w:sz w:val="24"/>
          <w:szCs w:val="24"/>
        </w:rPr>
      </w:pPr>
      <w:r>
        <w:rPr>
          <w:sz w:val="24"/>
          <w:szCs w:val="24"/>
        </w:rPr>
        <w:t xml:space="preserve">Test 1: </w:t>
      </w:r>
      <w:r>
        <w:rPr>
          <w:sz w:val="24"/>
          <w:szCs w:val="24"/>
        </w:rPr>
        <w:tab/>
        <w:t>45 minutes</w:t>
      </w:r>
    </w:p>
    <w:p w:rsidR="00811E86" w:rsidRDefault="00EC4919">
      <w:pPr>
        <w:numPr>
          <w:ilvl w:val="0"/>
          <w:numId w:val="2"/>
        </w:numPr>
        <w:ind w:hanging="360"/>
        <w:contextualSpacing/>
        <w:rPr>
          <w:sz w:val="24"/>
          <w:szCs w:val="24"/>
        </w:rPr>
      </w:pPr>
      <w:r>
        <w:rPr>
          <w:sz w:val="24"/>
          <w:szCs w:val="24"/>
        </w:rPr>
        <w:t xml:space="preserve">Test 2:  </w:t>
      </w:r>
      <w:r>
        <w:rPr>
          <w:sz w:val="24"/>
          <w:szCs w:val="24"/>
        </w:rPr>
        <w:tab/>
        <w:t xml:space="preserve">60 minutes </w:t>
      </w:r>
    </w:p>
    <w:p w:rsidR="00811E86" w:rsidRDefault="00EC4919">
      <w:pPr>
        <w:numPr>
          <w:ilvl w:val="0"/>
          <w:numId w:val="2"/>
        </w:numPr>
        <w:ind w:hanging="360"/>
        <w:contextualSpacing/>
        <w:rPr>
          <w:sz w:val="24"/>
          <w:szCs w:val="24"/>
        </w:rPr>
      </w:pPr>
      <w:r>
        <w:rPr>
          <w:sz w:val="24"/>
          <w:szCs w:val="24"/>
        </w:rPr>
        <w:t>BREAK:</w:t>
      </w:r>
      <w:r>
        <w:rPr>
          <w:sz w:val="24"/>
          <w:szCs w:val="24"/>
        </w:rPr>
        <w:tab/>
        <w:t>15 minutes (RR / Snack)</w:t>
      </w:r>
    </w:p>
    <w:p w:rsidR="00811E86" w:rsidRDefault="00EC4919">
      <w:pPr>
        <w:numPr>
          <w:ilvl w:val="0"/>
          <w:numId w:val="2"/>
        </w:numPr>
        <w:ind w:hanging="360"/>
        <w:contextualSpacing/>
        <w:rPr>
          <w:sz w:val="24"/>
          <w:szCs w:val="24"/>
        </w:rPr>
      </w:pPr>
      <w:r>
        <w:rPr>
          <w:sz w:val="24"/>
          <w:szCs w:val="24"/>
        </w:rPr>
        <w:t xml:space="preserve">Test 3: </w:t>
      </w:r>
      <w:r>
        <w:rPr>
          <w:sz w:val="24"/>
          <w:szCs w:val="24"/>
        </w:rPr>
        <w:tab/>
        <w:t>35 minutes</w:t>
      </w:r>
    </w:p>
    <w:p w:rsidR="00811E86" w:rsidRDefault="00EC4919">
      <w:pPr>
        <w:numPr>
          <w:ilvl w:val="0"/>
          <w:numId w:val="2"/>
        </w:numPr>
        <w:ind w:hanging="360"/>
        <w:contextualSpacing/>
        <w:rPr>
          <w:sz w:val="24"/>
          <w:szCs w:val="24"/>
        </w:rPr>
      </w:pPr>
      <w:r>
        <w:rPr>
          <w:sz w:val="24"/>
          <w:szCs w:val="24"/>
        </w:rPr>
        <w:t xml:space="preserve">Test 4: </w:t>
      </w:r>
      <w:r>
        <w:rPr>
          <w:sz w:val="24"/>
          <w:szCs w:val="24"/>
        </w:rPr>
        <w:tab/>
        <w:t>35 minutes</w:t>
      </w:r>
    </w:p>
    <w:p w:rsidR="00811E86" w:rsidRDefault="00811E86">
      <w:pPr>
        <w:rPr>
          <w:sz w:val="28"/>
          <w:szCs w:val="28"/>
        </w:rPr>
      </w:pPr>
    </w:p>
    <w:p w:rsidR="00811E86" w:rsidRDefault="00EC4919">
      <w:pPr>
        <w:rPr>
          <w:sz w:val="24"/>
          <w:szCs w:val="24"/>
        </w:rPr>
      </w:pPr>
      <w:r>
        <w:rPr>
          <w:sz w:val="24"/>
          <w:szCs w:val="24"/>
        </w:rPr>
        <w:t xml:space="preserve">If you have any questions, please contact Mrs. </w:t>
      </w:r>
      <w:proofErr w:type="spellStart"/>
      <w:r>
        <w:rPr>
          <w:sz w:val="24"/>
          <w:szCs w:val="24"/>
        </w:rPr>
        <w:t>Abramovich</w:t>
      </w:r>
      <w:proofErr w:type="spellEnd"/>
      <w:r>
        <w:rPr>
          <w:sz w:val="24"/>
          <w:szCs w:val="24"/>
        </w:rPr>
        <w:t xml:space="preserve"> or Mrs. Steiner.</w:t>
      </w:r>
    </w:p>
    <w:p w:rsidR="00811E86" w:rsidRDefault="00EC4919">
      <w:pPr>
        <w:rPr>
          <w:sz w:val="24"/>
          <w:szCs w:val="24"/>
        </w:rPr>
      </w:pPr>
      <w:r>
        <w:rPr>
          <w:sz w:val="24"/>
          <w:szCs w:val="24"/>
        </w:rPr>
        <w:t xml:space="preserve">(330) 876-2800 ext. 405 </w:t>
      </w:r>
    </w:p>
    <w:p w:rsidR="00811E86" w:rsidRDefault="008922BD">
      <w:pPr>
        <w:rPr>
          <w:sz w:val="24"/>
          <w:szCs w:val="24"/>
        </w:rPr>
      </w:pPr>
      <w:hyperlink r:id="rId8">
        <w:r w:rsidR="00EC4919">
          <w:rPr>
            <w:color w:val="1155CC"/>
            <w:sz w:val="24"/>
            <w:szCs w:val="24"/>
            <w:u w:val="single"/>
          </w:rPr>
          <w:t>Raeanne.Abramovich@neomin.org</w:t>
        </w:r>
      </w:hyperlink>
    </w:p>
    <w:p w:rsidR="00811E86" w:rsidRDefault="008922BD">
      <w:pPr>
        <w:rPr>
          <w:sz w:val="28"/>
          <w:szCs w:val="28"/>
        </w:rPr>
      </w:pPr>
      <w:hyperlink r:id="rId9">
        <w:r w:rsidR="00EC4919">
          <w:rPr>
            <w:color w:val="1155CC"/>
            <w:sz w:val="24"/>
            <w:szCs w:val="24"/>
            <w:u w:val="single"/>
          </w:rPr>
          <w:t>Andrea.Steiner@neomin.org</w:t>
        </w:r>
      </w:hyperlink>
    </w:p>
    <w:sectPr w:rsidR="00811E86">
      <w:head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2BD" w:rsidRDefault="008922BD">
      <w:pPr>
        <w:spacing w:line="240" w:lineRule="auto"/>
      </w:pPr>
      <w:r>
        <w:separator/>
      </w:r>
    </w:p>
  </w:endnote>
  <w:endnote w:type="continuationSeparator" w:id="0">
    <w:p w:rsidR="008922BD" w:rsidRDefault="008922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2BD" w:rsidRDefault="008922BD">
      <w:pPr>
        <w:spacing w:line="240" w:lineRule="auto"/>
      </w:pPr>
      <w:r>
        <w:separator/>
      </w:r>
    </w:p>
  </w:footnote>
  <w:footnote w:type="continuationSeparator" w:id="0">
    <w:p w:rsidR="008922BD" w:rsidRDefault="008922B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86" w:rsidRDefault="00EC4919">
    <w:r>
      <w:rPr>
        <w:noProof/>
      </w:rPr>
      <w:drawing>
        <wp:anchor distT="114300" distB="114300" distL="114300" distR="114300" simplePos="0" relativeHeight="251658240" behindDoc="0" locked="0" layoutInCell="0" hidden="0" allowOverlap="1">
          <wp:simplePos x="0" y="0"/>
          <wp:positionH relativeFrom="margin">
            <wp:posOffset>2238375</wp:posOffset>
          </wp:positionH>
          <wp:positionV relativeFrom="paragraph">
            <wp:posOffset>180975</wp:posOffset>
          </wp:positionV>
          <wp:extent cx="940218" cy="442913"/>
          <wp:effectExtent l="0" t="0" r="0" b="0"/>
          <wp:wrapTopAndBottom distT="114300" distB="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940218" cy="442913"/>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714AB"/>
    <w:multiLevelType w:val="multilevel"/>
    <w:tmpl w:val="42DC3D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6E9B7B97"/>
    <w:multiLevelType w:val="multilevel"/>
    <w:tmpl w:val="46F244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11E86"/>
    <w:rsid w:val="002D3C4C"/>
    <w:rsid w:val="006F3E6F"/>
    <w:rsid w:val="00811E86"/>
    <w:rsid w:val="008922BD"/>
    <w:rsid w:val="009447FC"/>
    <w:rsid w:val="009B6231"/>
    <w:rsid w:val="00EC4919"/>
    <w:rsid w:val="00F05190"/>
    <w:rsid w:val="00F54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eanne.Abramovich@neomin.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rea.Steiner@neomi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Raeanne Abramovich</dc:creator>
  <cp:lastModifiedBy>Raeanne Abramovich</cp:lastModifiedBy>
  <cp:revision>2</cp:revision>
  <dcterms:created xsi:type="dcterms:W3CDTF">2019-11-14T13:06:00Z</dcterms:created>
  <dcterms:modified xsi:type="dcterms:W3CDTF">2019-11-14T13:06:00Z</dcterms:modified>
</cp:coreProperties>
</file>